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ED" w:rsidRDefault="00E03FED" w:rsidP="00E636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3FED" w:rsidRDefault="00E03FED" w:rsidP="00E636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3FED" w:rsidRPr="00E03FED" w:rsidRDefault="00E03FED" w:rsidP="00E03F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FED">
        <w:rPr>
          <w:rFonts w:ascii="Trebuchet MS" w:hAnsi="Trebuchet MS"/>
          <w:sz w:val="24"/>
          <w:szCs w:val="24"/>
        </w:rPr>
        <w:t> </w:t>
      </w:r>
      <w:r w:rsidRPr="00E03FED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–</w:t>
      </w:r>
    </w:p>
    <w:p w:rsidR="00E03FED" w:rsidRPr="00E03FED" w:rsidRDefault="00E03FED" w:rsidP="00E03F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FED">
        <w:rPr>
          <w:rFonts w:ascii="Times New Roman" w:hAnsi="Times New Roman" w:cs="Times New Roman"/>
          <w:sz w:val="24"/>
          <w:szCs w:val="24"/>
        </w:rPr>
        <w:t>детский сад  №2</w:t>
      </w:r>
    </w:p>
    <w:p w:rsidR="00E03FED" w:rsidRPr="00E03FED" w:rsidRDefault="00E03FED" w:rsidP="00E03F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FED">
        <w:rPr>
          <w:rFonts w:ascii="Times New Roman" w:hAnsi="Times New Roman" w:cs="Times New Roman"/>
          <w:sz w:val="24"/>
          <w:szCs w:val="24"/>
        </w:rPr>
        <w:t>Барабинского района Новосибирской области</w:t>
      </w:r>
    </w:p>
    <w:p w:rsidR="00E03FED" w:rsidRPr="00E03FED" w:rsidRDefault="00E03FED" w:rsidP="00E03FED">
      <w:pPr>
        <w:shd w:val="clear" w:color="auto" w:fill="FFFFFF"/>
        <w:spacing w:after="0" w:line="282" w:lineRule="atLeast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E03FED" w:rsidRPr="00E03FED" w:rsidRDefault="00E03FED" w:rsidP="00E03FED">
      <w:pPr>
        <w:shd w:val="clear" w:color="auto" w:fill="FFFFFF"/>
        <w:spacing w:after="0" w:line="282" w:lineRule="atLeast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E03FED" w:rsidRDefault="00E03FED" w:rsidP="00E03FED">
      <w:pPr>
        <w:shd w:val="clear" w:color="auto" w:fill="FFFFFF"/>
        <w:spacing w:after="0" w:line="282" w:lineRule="atLeast"/>
        <w:jc w:val="center"/>
        <w:rPr>
          <w:rFonts w:ascii="Arial" w:eastAsia="Times New Roman" w:hAnsi="Arial" w:cs="Arial"/>
          <w:noProof/>
          <w:color w:val="000000"/>
          <w:sz w:val="19"/>
          <w:szCs w:val="19"/>
        </w:rPr>
      </w:pPr>
    </w:p>
    <w:p w:rsidR="00E03FED" w:rsidRDefault="00E03FED" w:rsidP="00E03FED">
      <w:pPr>
        <w:shd w:val="clear" w:color="auto" w:fill="FFFFFF"/>
        <w:spacing w:after="0" w:line="282" w:lineRule="atLeast"/>
        <w:jc w:val="center"/>
        <w:rPr>
          <w:rFonts w:ascii="Arial" w:eastAsia="Times New Roman" w:hAnsi="Arial" w:cs="Arial"/>
          <w:noProof/>
          <w:color w:val="000000"/>
          <w:sz w:val="19"/>
          <w:szCs w:val="19"/>
        </w:rPr>
      </w:pPr>
    </w:p>
    <w:p w:rsidR="00E03FED" w:rsidRDefault="00E03FED" w:rsidP="00E03FED">
      <w:pPr>
        <w:shd w:val="clear" w:color="auto" w:fill="FFFFFF"/>
        <w:spacing w:after="0" w:line="282" w:lineRule="atLeast"/>
        <w:jc w:val="center"/>
        <w:rPr>
          <w:rFonts w:ascii="Arial" w:eastAsia="Times New Roman" w:hAnsi="Arial" w:cs="Arial"/>
          <w:noProof/>
          <w:color w:val="000000"/>
          <w:sz w:val="19"/>
          <w:szCs w:val="19"/>
        </w:rPr>
      </w:pPr>
    </w:p>
    <w:p w:rsidR="00E03FED" w:rsidRDefault="00E03FED" w:rsidP="00E03FED">
      <w:pPr>
        <w:shd w:val="clear" w:color="auto" w:fill="FFFFFF"/>
        <w:spacing w:after="0" w:line="282" w:lineRule="atLeast"/>
        <w:jc w:val="center"/>
        <w:rPr>
          <w:rFonts w:ascii="Arial" w:eastAsia="Times New Roman" w:hAnsi="Arial" w:cs="Arial"/>
          <w:noProof/>
          <w:color w:val="000000"/>
          <w:sz w:val="19"/>
          <w:szCs w:val="19"/>
        </w:rPr>
      </w:pPr>
    </w:p>
    <w:p w:rsidR="00E03FED" w:rsidRDefault="00E03FED" w:rsidP="00E03FED">
      <w:pPr>
        <w:shd w:val="clear" w:color="auto" w:fill="FFFFFF"/>
        <w:spacing w:after="0" w:line="282" w:lineRule="atLeast"/>
        <w:jc w:val="center"/>
        <w:rPr>
          <w:rFonts w:ascii="Arial" w:eastAsia="Times New Roman" w:hAnsi="Arial" w:cs="Arial"/>
          <w:noProof/>
          <w:color w:val="000000"/>
          <w:sz w:val="19"/>
          <w:szCs w:val="19"/>
        </w:rPr>
      </w:pPr>
    </w:p>
    <w:p w:rsidR="00E03FED" w:rsidRPr="00E03FED" w:rsidRDefault="00E03FED" w:rsidP="00E03FE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40"/>
          <w:szCs w:val="40"/>
        </w:rPr>
      </w:pPr>
    </w:p>
    <w:p w:rsidR="00E03FED" w:rsidRPr="00E03FED" w:rsidRDefault="00E03FED" w:rsidP="00E03F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</w:rPr>
      </w:pPr>
      <w:r w:rsidRPr="00E03FED">
        <w:rPr>
          <w:rFonts w:ascii="Times New Roman" w:eastAsia="Times New Roman" w:hAnsi="Times New Roman" w:cs="Times New Roman"/>
          <w:kern w:val="36"/>
          <w:sz w:val="52"/>
          <w:szCs w:val="52"/>
        </w:rPr>
        <w:t>Самоанализ деятельности воспитателя</w:t>
      </w:r>
    </w:p>
    <w:p w:rsidR="00E03FED" w:rsidRDefault="00E03FED" w:rsidP="00E03F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</w:p>
    <w:p w:rsidR="00E03FED" w:rsidRDefault="00E03FED" w:rsidP="00E03F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</w:p>
    <w:p w:rsidR="00E03FED" w:rsidRDefault="00E03FED" w:rsidP="00E03F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</w:p>
    <w:p w:rsidR="00E03FED" w:rsidRDefault="00E03FED" w:rsidP="00E03F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</w:p>
    <w:p w:rsidR="00E03FED" w:rsidRDefault="00E03FED" w:rsidP="00E03F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</w:p>
    <w:p w:rsidR="00E03FED" w:rsidRDefault="00E03FED" w:rsidP="00E03F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03FED" w:rsidRDefault="00E03FED" w:rsidP="00E03F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03FED" w:rsidRDefault="00E03FED" w:rsidP="00E03F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03FED" w:rsidRDefault="00E03FED" w:rsidP="00E03FE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\</w:t>
      </w:r>
    </w:p>
    <w:p w:rsidR="00E03FED" w:rsidRDefault="00E03FED" w:rsidP="00E03FED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95762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Воспитатель: Шваб Я.В.</w:t>
      </w:r>
    </w:p>
    <w:p w:rsidR="00E03FED" w:rsidRPr="00195762" w:rsidRDefault="00E03FED" w:rsidP="00E03FED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03FED" w:rsidRPr="00195762" w:rsidRDefault="00E03FED" w:rsidP="00E03FE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5762">
        <w:rPr>
          <w:rFonts w:ascii="Times New Roman" w:eastAsia="Times New Roman" w:hAnsi="Times New Roman" w:cs="Times New Roman"/>
          <w:kern w:val="36"/>
          <w:sz w:val="24"/>
          <w:szCs w:val="24"/>
        </w:rPr>
        <w:t>Барабинск, 2018</w:t>
      </w:r>
    </w:p>
    <w:p w:rsidR="00E03FED" w:rsidRDefault="00E03FED" w:rsidP="00E636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3FED" w:rsidRDefault="00E03FED" w:rsidP="00E636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A02" w:rsidRPr="00E636E1" w:rsidRDefault="00C65B61" w:rsidP="00E636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FED">
        <w:rPr>
          <w:rFonts w:ascii="Times New Roman" w:hAnsi="Times New Roman" w:cs="Times New Roman"/>
          <w:b/>
          <w:sz w:val="28"/>
          <w:szCs w:val="28"/>
        </w:rPr>
        <w:t>Тема</w:t>
      </w:r>
      <w:r w:rsidR="00E03FED" w:rsidRPr="00E03FED">
        <w:rPr>
          <w:rFonts w:ascii="Times New Roman" w:hAnsi="Times New Roman" w:cs="Times New Roman"/>
          <w:sz w:val="28"/>
          <w:szCs w:val="28"/>
        </w:rPr>
        <w:t xml:space="preserve"> по самообразованию</w:t>
      </w:r>
      <w:r w:rsidRPr="00E03FED">
        <w:rPr>
          <w:rFonts w:ascii="Times New Roman" w:hAnsi="Times New Roman" w:cs="Times New Roman"/>
          <w:sz w:val="28"/>
          <w:szCs w:val="28"/>
        </w:rPr>
        <w:t>: развитие речевой активности детей дошкольноговозраста через</w:t>
      </w:r>
      <w:r w:rsidRPr="00E636E1">
        <w:rPr>
          <w:rFonts w:ascii="Times New Roman" w:hAnsi="Times New Roman" w:cs="Times New Roman"/>
          <w:sz w:val="28"/>
          <w:szCs w:val="28"/>
        </w:rPr>
        <w:t xml:space="preserve"> игровую деятельность</w:t>
      </w:r>
    </w:p>
    <w:p w:rsidR="0025645F" w:rsidRPr="00E636E1" w:rsidRDefault="00E636E1" w:rsidP="00E636E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4F69" w:rsidRPr="00E636E1">
        <w:rPr>
          <w:rFonts w:ascii="Times New Roman" w:hAnsi="Times New Roman" w:cs="Times New Roman"/>
          <w:sz w:val="28"/>
          <w:szCs w:val="28"/>
        </w:rPr>
        <w:t xml:space="preserve">Почему я выбрала именно речевое развитие? </w:t>
      </w:r>
      <w:r w:rsidR="00D54F69" w:rsidRPr="00E636E1">
        <w:rPr>
          <w:rFonts w:ascii="Times New Roman" w:hAnsi="Times New Roman" w:cs="Times New Roman"/>
          <w:color w:val="000000"/>
          <w:sz w:val="28"/>
          <w:szCs w:val="28"/>
        </w:rPr>
        <w:t xml:space="preserve">Речь – это важнейшая творческая психическая функция человека, область проявления присущей всем людям способности к познанию,  к саморазвитию. Чтобы ребенок своевременно и качественно овладел устной речью, необходимо, чтобы он пользовался ей как можно чаще, вступая в контакт со сверстниками и </w:t>
      </w:r>
      <w:proofErr w:type="gramStart"/>
      <w:r w:rsidR="00D54F69" w:rsidRPr="00E636E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D54F69" w:rsidRPr="00E636E1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т.е. обладал определенной речевой активностью. Одной из эффективных форм работы в </w:t>
      </w:r>
      <w:proofErr w:type="gramStart"/>
      <w:r w:rsidR="00D54F69" w:rsidRPr="00E636E1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proofErr w:type="gramEnd"/>
      <w:r w:rsidR="00D54F69" w:rsidRPr="00E636E1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для детей дошкольного возраста являются игры: дидактические, словесные, сюжетно-ролевые, коллективные игры-драматизации.</w:t>
      </w:r>
    </w:p>
    <w:p w:rsidR="00E03FED" w:rsidRPr="00E03FED" w:rsidRDefault="00E636E1" w:rsidP="00E03FE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F43DC3"/>
          <w:sz w:val="28"/>
          <w:szCs w:val="28"/>
        </w:rPr>
      </w:pPr>
      <w:r w:rsidRPr="00E03FED">
        <w:rPr>
          <w:color w:val="000000"/>
          <w:sz w:val="28"/>
          <w:szCs w:val="28"/>
        </w:rPr>
        <w:t xml:space="preserve">   </w:t>
      </w:r>
      <w:r w:rsidR="0025645F" w:rsidRPr="00E03FED">
        <w:rPr>
          <w:color w:val="000000"/>
          <w:sz w:val="28"/>
          <w:szCs w:val="28"/>
        </w:rPr>
        <w:t>Целью</w:t>
      </w:r>
      <w:r w:rsidR="0025645F" w:rsidRPr="00E03FED">
        <w:rPr>
          <w:b w:val="0"/>
          <w:color w:val="000000"/>
          <w:sz w:val="28"/>
          <w:szCs w:val="28"/>
        </w:rPr>
        <w:t xml:space="preserve"> моей работы является развитие</w:t>
      </w:r>
      <w:r w:rsidR="00E03FED">
        <w:rPr>
          <w:b w:val="0"/>
          <w:color w:val="000000"/>
          <w:sz w:val="28"/>
          <w:szCs w:val="28"/>
        </w:rPr>
        <w:t xml:space="preserve"> </w:t>
      </w:r>
      <w:proofErr w:type="gramStart"/>
      <w:r w:rsidR="00E03FED" w:rsidRPr="00E03FED">
        <w:rPr>
          <w:b w:val="0"/>
          <w:color w:val="111111"/>
          <w:sz w:val="28"/>
          <w:szCs w:val="28"/>
        </w:rPr>
        <w:t>развитие</w:t>
      </w:r>
      <w:proofErr w:type="gramEnd"/>
      <w:r w:rsidR="00E03FED" w:rsidRPr="00E03FED">
        <w:rPr>
          <w:b w:val="0"/>
          <w:color w:val="111111"/>
          <w:sz w:val="28"/>
          <w:szCs w:val="28"/>
        </w:rPr>
        <w:t xml:space="preserve"> речи посредством организации игровых упражнений и развивающих игр с детьми дошкольного возраста.</w:t>
      </w:r>
    </w:p>
    <w:p w:rsidR="0025645F" w:rsidRPr="00E03FED" w:rsidRDefault="00E636E1" w:rsidP="00E636E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3FE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5645F" w:rsidRPr="00E03FED">
        <w:rPr>
          <w:rFonts w:ascii="Times New Roman" w:hAnsi="Times New Roman" w:cs="Times New Roman"/>
          <w:color w:val="000000"/>
          <w:sz w:val="28"/>
          <w:szCs w:val="28"/>
        </w:rPr>
        <w:t>Достяжение поставленной</w:t>
      </w:r>
      <w:r w:rsidR="00992E65" w:rsidRPr="00E03F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2DB" w:rsidRPr="00E03FED">
        <w:rPr>
          <w:rFonts w:ascii="Times New Roman" w:hAnsi="Times New Roman" w:cs="Times New Roman"/>
          <w:color w:val="000000"/>
          <w:sz w:val="28"/>
          <w:szCs w:val="28"/>
        </w:rPr>
        <w:t xml:space="preserve">цели </w:t>
      </w:r>
      <w:r w:rsidR="00992E65" w:rsidRPr="00E03FED">
        <w:rPr>
          <w:rFonts w:ascii="Times New Roman" w:hAnsi="Times New Roman" w:cs="Times New Roman"/>
          <w:color w:val="000000"/>
          <w:sz w:val="28"/>
          <w:szCs w:val="28"/>
        </w:rPr>
        <w:t xml:space="preserve">я осуществляю решением следующих </w:t>
      </w:r>
      <w:r w:rsidR="00992E65" w:rsidRPr="00E03FED">
        <w:rPr>
          <w:rFonts w:ascii="Times New Roman" w:hAnsi="Times New Roman" w:cs="Times New Roman"/>
          <w:b/>
          <w:color w:val="000000"/>
          <w:sz w:val="28"/>
          <w:szCs w:val="28"/>
        </w:rPr>
        <w:t>задач:</w:t>
      </w:r>
    </w:p>
    <w:p w:rsidR="00EC7DED" w:rsidRPr="00E636E1" w:rsidRDefault="00992E65" w:rsidP="00E636E1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636E1">
        <w:rPr>
          <w:rFonts w:ascii="Times New Roman" w:hAnsi="Times New Roman" w:cs="Times New Roman"/>
          <w:color w:val="000000"/>
          <w:sz w:val="28"/>
          <w:szCs w:val="28"/>
        </w:rPr>
        <w:t>Развивать и обогащать словарный запас детей</w:t>
      </w:r>
      <w:r w:rsidR="009F128C" w:rsidRPr="00E636E1">
        <w:rPr>
          <w:rFonts w:ascii="Times New Roman" w:hAnsi="Times New Roman" w:cs="Times New Roman"/>
          <w:color w:val="000000"/>
          <w:sz w:val="28"/>
          <w:szCs w:val="28"/>
        </w:rPr>
        <w:t>, интонационную выразительность речи.</w:t>
      </w:r>
    </w:p>
    <w:p w:rsidR="00EC7DED" w:rsidRPr="00E636E1" w:rsidRDefault="00EC7DED" w:rsidP="00E636E1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636E1">
        <w:rPr>
          <w:rFonts w:ascii="Times New Roman" w:hAnsi="Times New Roman" w:cs="Times New Roman"/>
          <w:color w:val="000000"/>
          <w:sz w:val="28"/>
          <w:szCs w:val="28"/>
        </w:rPr>
        <w:t>Развивать у детей интерес к дидактическим, словесным играм, направленных  на развитие речевых навыков у дошкольников.</w:t>
      </w:r>
    </w:p>
    <w:p w:rsidR="00EC7DED" w:rsidRPr="00E636E1" w:rsidRDefault="00EC7DED" w:rsidP="00E636E1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636E1">
        <w:rPr>
          <w:rFonts w:ascii="Times New Roman" w:hAnsi="Times New Roman" w:cs="Times New Roman"/>
          <w:color w:val="000000"/>
          <w:sz w:val="28"/>
          <w:szCs w:val="28"/>
        </w:rPr>
        <w:t>Воспитывать чувства доброжелательного отношения</w:t>
      </w:r>
      <w:r w:rsidR="000542DB" w:rsidRPr="00E636E1">
        <w:rPr>
          <w:rFonts w:ascii="Times New Roman" w:hAnsi="Times New Roman" w:cs="Times New Roman"/>
          <w:color w:val="000000"/>
          <w:sz w:val="28"/>
          <w:szCs w:val="28"/>
        </w:rPr>
        <w:t>, желание общаться друг с другом.</w:t>
      </w:r>
    </w:p>
    <w:p w:rsidR="0092684F" w:rsidRDefault="00E636E1" w:rsidP="00E63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542DB" w:rsidRPr="00E636E1">
        <w:rPr>
          <w:rFonts w:ascii="Times New Roman" w:hAnsi="Times New Roman" w:cs="Times New Roman"/>
          <w:color w:val="000000"/>
          <w:sz w:val="28"/>
          <w:szCs w:val="28"/>
        </w:rPr>
        <w:t>Основным направлением моей деятельности является создание предметно-прос</w:t>
      </w:r>
      <w:r w:rsidR="0092684F" w:rsidRPr="00E636E1">
        <w:rPr>
          <w:rFonts w:ascii="Times New Roman" w:hAnsi="Times New Roman" w:cs="Times New Roman"/>
          <w:color w:val="000000"/>
          <w:sz w:val="28"/>
          <w:szCs w:val="28"/>
        </w:rPr>
        <w:t>транственной среды в группе, спо</w:t>
      </w:r>
      <w:r w:rsidR="000542DB" w:rsidRPr="00E636E1">
        <w:rPr>
          <w:rFonts w:ascii="Times New Roman" w:hAnsi="Times New Roman" w:cs="Times New Roman"/>
          <w:color w:val="000000"/>
          <w:sz w:val="28"/>
          <w:szCs w:val="28"/>
        </w:rPr>
        <w:t>собствующей повышению речевой активности детей.</w:t>
      </w:r>
      <w:r w:rsidR="0092684F" w:rsidRPr="00E63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6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работе по её организации привлекаю  родителей. В соответствии с требованиями </w:t>
      </w:r>
      <w:r w:rsidR="0092684F" w:rsidRPr="0048027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</w:t>
      </w:r>
      <w:r w:rsidR="0092684F">
        <w:rPr>
          <w:rFonts w:ascii="Times New Roman" w:hAnsi="Times New Roman" w:cs="Times New Roman"/>
          <w:sz w:val="28"/>
          <w:szCs w:val="28"/>
        </w:rPr>
        <w:t>ндарта дошкольного образования родители являются первыми учителями ребёнка, поэтому они так же обеспечивают реализацию речевого развития детей.</w:t>
      </w:r>
    </w:p>
    <w:p w:rsidR="0092684F" w:rsidRDefault="0092684F" w:rsidP="00E636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Общими силами в группе создан «Центр книг», разнообразных по жанру: сказки, рассказы, загадки, стихи, соответствующие возрасту детей. В центре п</w:t>
      </w:r>
      <w:r w:rsidRPr="00451B03">
        <w:rPr>
          <w:rFonts w:ascii="Times New Roman" w:hAnsi="Times New Roman" w:cs="Times New Roman"/>
          <w:sz w:val="28"/>
          <w:szCs w:val="28"/>
        </w:rPr>
        <w:t xml:space="preserve">омещаю </w:t>
      </w:r>
      <w:r>
        <w:rPr>
          <w:rFonts w:ascii="Times New Roman" w:hAnsi="Times New Roman" w:cs="Times New Roman"/>
          <w:sz w:val="28"/>
          <w:szCs w:val="28"/>
        </w:rPr>
        <w:t>книжки – малышки, изготовленные воспитанниками совместно с родителями («Зимние сказки»). Дети с интересом слушают произведения, осознано относятся к авторскому слову, замечают особенности авторского языка. Своё отношение к сказкам,  рассказам, басням выражают в рисунках, поделках. Очень интересно проходят выставки детского творчества по мотивам прочитанных произведений.</w:t>
      </w:r>
    </w:p>
    <w:p w:rsidR="005D6224" w:rsidRDefault="00E636E1" w:rsidP="00E636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84F">
        <w:rPr>
          <w:rFonts w:ascii="Times New Roman" w:hAnsi="Times New Roman" w:cs="Times New Roman"/>
          <w:sz w:val="28"/>
          <w:szCs w:val="28"/>
        </w:rPr>
        <w:t xml:space="preserve"> В данном центре находятся различные дидактические игры («Отгадай п</w:t>
      </w:r>
      <w:r w:rsidR="001D0048">
        <w:rPr>
          <w:rFonts w:ascii="Times New Roman" w:hAnsi="Times New Roman" w:cs="Times New Roman"/>
          <w:sz w:val="28"/>
          <w:szCs w:val="28"/>
        </w:rPr>
        <w:t>редмет по описанию», «Что лишнее», «Путаница</w:t>
      </w:r>
      <w:r w:rsidR="0092684F">
        <w:rPr>
          <w:rFonts w:ascii="Times New Roman" w:hAnsi="Times New Roman" w:cs="Times New Roman"/>
          <w:sz w:val="28"/>
          <w:szCs w:val="28"/>
        </w:rPr>
        <w:t>»</w:t>
      </w:r>
      <w:r w:rsidR="005D6224">
        <w:rPr>
          <w:rFonts w:ascii="Times New Roman" w:hAnsi="Times New Roman" w:cs="Times New Roman"/>
          <w:sz w:val="28"/>
          <w:szCs w:val="28"/>
        </w:rPr>
        <w:t>, «Узнай сказку»</w:t>
      </w:r>
      <w:r w:rsidR="0092684F">
        <w:rPr>
          <w:rFonts w:ascii="Times New Roman" w:hAnsi="Times New Roman" w:cs="Times New Roman"/>
          <w:sz w:val="28"/>
          <w:szCs w:val="28"/>
        </w:rPr>
        <w:t xml:space="preserve">), которые предназначены  для развития речевой активности.  </w:t>
      </w:r>
      <w:r>
        <w:rPr>
          <w:rFonts w:ascii="Times New Roman" w:hAnsi="Times New Roman" w:cs="Times New Roman"/>
          <w:sz w:val="28"/>
          <w:szCs w:val="28"/>
        </w:rPr>
        <w:t>Создала картотеку русских народных подвижных игр.</w:t>
      </w:r>
      <w:r w:rsidR="0049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048" w:rsidRDefault="005D6224" w:rsidP="00E636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2684F">
        <w:rPr>
          <w:rFonts w:ascii="Times New Roman" w:hAnsi="Times New Roman" w:cs="Times New Roman"/>
          <w:sz w:val="28"/>
          <w:szCs w:val="28"/>
        </w:rPr>
        <w:t xml:space="preserve">Привлекая детей к чтению художественной литературы, я обращаю внимание на степень знакомства семьи с традиционным устным народным творчеством. Совместно с детьми и родителями </w:t>
      </w:r>
      <w:r>
        <w:rPr>
          <w:rFonts w:ascii="Times New Roman" w:hAnsi="Times New Roman" w:cs="Times New Roman"/>
          <w:sz w:val="28"/>
          <w:szCs w:val="28"/>
        </w:rPr>
        <w:t>реализовала проект «Наши добрые сказки».</w:t>
      </w:r>
      <w:r w:rsidR="00926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84F" w:rsidRDefault="001D0048" w:rsidP="00E636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84F">
        <w:rPr>
          <w:rFonts w:ascii="Times New Roman" w:hAnsi="Times New Roman" w:cs="Times New Roman"/>
          <w:sz w:val="28"/>
          <w:szCs w:val="28"/>
        </w:rPr>
        <w:t>В экологическом центре содержится  наглядный материал для накопления познавательного опыта и используемого на занятиях по развитию речи: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84F" w:rsidRPr="004444B6">
        <w:rPr>
          <w:rFonts w:ascii="Times New Roman" w:hAnsi="Times New Roman" w:cs="Times New Roman"/>
          <w:sz w:val="28"/>
          <w:szCs w:val="28"/>
        </w:rPr>
        <w:t>предметы, материалы, муляжи, иллюстрации, рисунки, коллекции, гербарии, дидактические игры  экологического содержания в соответствии с возрастом воспитанников, настольно-печатные игры, атрибуты для сюжетно-ролевых игр «Зоопарк»,  «В лесу», наборы  игрушек  животных и насекомых.</w:t>
      </w:r>
    </w:p>
    <w:p w:rsidR="0092684F" w:rsidRDefault="001D0048" w:rsidP="00E636E1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6E1">
        <w:rPr>
          <w:rFonts w:ascii="Times New Roman" w:hAnsi="Times New Roman" w:cs="Times New Roman"/>
          <w:sz w:val="28"/>
          <w:szCs w:val="28"/>
        </w:rPr>
        <w:t xml:space="preserve"> </w:t>
      </w:r>
      <w:r w:rsidR="0092684F">
        <w:rPr>
          <w:rFonts w:ascii="Times New Roman" w:hAnsi="Times New Roman" w:cs="Times New Roman"/>
          <w:sz w:val="28"/>
          <w:szCs w:val="28"/>
        </w:rPr>
        <w:t>Центр театрально-игровой деятельности пополняю разными видами  театра (</w:t>
      </w:r>
      <w:r w:rsidR="0092684F" w:rsidRPr="00A34645">
        <w:rPr>
          <w:rFonts w:ascii="Times New Roman" w:hAnsi="Times New Roman" w:cs="Times New Roman"/>
          <w:sz w:val="28"/>
          <w:szCs w:val="28"/>
        </w:rPr>
        <w:t>театр картинок, пальчиковый,</w:t>
      </w:r>
      <w:r w:rsidR="0092684F">
        <w:rPr>
          <w:rFonts w:ascii="Times New Roman" w:hAnsi="Times New Roman" w:cs="Times New Roman"/>
          <w:sz w:val="28"/>
          <w:szCs w:val="28"/>
        </w:rPr>
        <w:t xml:space="preserve"> кукольный, театр масок) и техническими средствами</w:t>
      </w:r>
      <w:r w:rsidR="0092684F" w:rsidRPr="00A34645">
        <w:rPr>
          <w:rFonts w:ascii="Times New Roman" w:hAnsi="Times New Roman" w:cs="Times New Roman"/>
          <w:sz w:val="28"/>
          <w:szCs w:val="28"/>
        </w:rPr>
        <w:t>: аудиозаписи музыкал</w:t>
      </w:r>
      <w:r w:rsidR="0092684F">
        <w:rPr>
          <w:rFonts w:ascii="Times New Roman" w:hAnsi="Times New Roman" w:cs="Times New Roman"/>
          <w:sz w:val="28"/>
          <w:szCs w:val="28"/>
        </w:rPr>
        <w:t xml:space="preserve">ьных и </w:t>
      </w:r>
      <w:r w:rsidR="0092684F" w:rsidRPr="00A34645">
        <w:rPr>
          <w:rFonts w:ascii="Times New Roman" w:hAnsi="Times New Roman" w:cs="Times New Roman"/>
          <w:sz w:val="28"/>
          <w:szCs w:val="28"/>
        </w:rPr>
        <w:t>литературных произведений.</w:t>
      </w:r>
      <w:r w:rsidR="0092684F">
        <w:rPr>
          <w:rFonts w:ascii="Times New Roman" w:hAnsi="Times New Roman" w:cs="Times New Roman"/>
          <w:sz w:val="28"/>
          <w:szCs w:val="28"/>
        </w:rPr>
        <w:t xml:space="preserve"> Дети с удовольствием воспроизводят поэтические и сказочные образы и получают эстетическое наслаждение. </w:t>
      </w:r>
    </w:p>
    <w:p w:rsidR="0092684F" w:rsidRDefault="001D0048" w:rsidP="00E636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84F">
        <w:rPr>
          <w:rFonts w:ascii="Times New Roman" w:hAnsi="Times New Roman" w:cs="Times New Roman"/>
          <w:sz w:val="28"/>
          <w:szCs w:val="28"/>
        </w:rPr>
        <w:t>В центре «Мы познаём мир» вместе с детьми путешествуем по родной стране, знакомимся с окружающим миром, с культурой родного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684F">
        <w:rPr>
          <w:rFonts w:ascii="Times New Roman" w:hAnsi="Times New Roman" w:cs="Times New Roman"/>
          <w:sz w:val="28"/>
          <w:szCs w:val="28"/>
        </w:rPr>
        <w:t>рассматриваем иллюстрации и фотографии, просматриваем фильмы о нашей Родине.</w:t>
      </w:r>
    </w:p>
    <w:p w:rsidR="0092684F" w:rsidRPr="001D0048" w:rsidRDefault="00E636E1" w:rsidP="00E6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26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D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работе использую</w:t>
      </w:r>
      <w:r w:rsidR="00926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684F">
        <w:rPr>
          <w:rFonts w:ascii="Times New Roman" w:hAnsi="Times New Roman" w:cs="Times New Roman"/>
          <w:sz w:val="28"/>
          <w:szCs w:val="28"/>
        </w:rPr>
        <w:t xml:space="preserve">современные  интерактивные </w:t>
      </w:r>
      <w:r w:rsidR="0092684F" w:rsidRPr="004444B6">
        <w:rPr>
          <w:rFonts w:ascii="Times New Roman" w:hAnsi="Times New Roman" w:cs="Times New Roman"/>
          <w:sz w:val="28"/>
          <w:szCs w:val="28"/>
        </w:rPr>
        <w:t>средств</w:t>
      </w:r>
      <w:r w:rsidR="001D0048" w:rsidRPr="004444B6">
        <w:rPr>
          <w:rFonts w:ascii="Times New Roman" w:hAnsi="Times New Roman" w:cs="Times New Roman"/>
          <w:sz w:val="28"/>
          <w:szCs w:val="28"/>
        </w:rPr>
        <w:t>а</w:t>
      </w:r>
      <w:r w:rsidR="001D0048" w:rsidRPr="001D00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2684F" w:rsidRPr="001D0048">
        <w:rPr>
          <w:rStyle w:val="a4"/>
          <w:rFonts w:ascii="Times New Roman" w:hAnsi="Times New Roman" w:cs="Times New Roman"/>
          <w:b w:val="0"/>
          <w:sz w:val="28"/>
          <w:szCs w:val="28"/>
        </w:rPr>
        <w:t>аудио-видео аппаратура, телевизор, компьютер</w:t>
      </w:r>
      <w:r w:rsidR="0092684F" w:rsidRPr="001D0048">
        <w:rPr>
          <w:rFonts w:ascii="Times New Roman" w:hAnsi="Times New Roman" w:cs="Times New Roman"/>
          <w:b/>
          <w:sz w:val="28"/>
          <w:szCs w:val="28"/>
        </w:rPr>
        <w:t>),</w:t>
      </w:r>
      <w:r w:rsidR="0092684F" w:rsidRPr="004444B6">
        <w:rPr>
          <w:rFonts w:ascii="Times New Roman" w:hAnsi="Times New Roman" w:cs="Times New Roman"/>
          <w:sz w:val="28"/>
          <w:szCs w:val="28"/>
        </w:rPr>
        <w:t xml:space="preserve"> что поддерживает  интерес детей к электронным устройствам и компьютерным технологиям. </w:t>
      </w:r>
      <w:r w:rsidR="0092684F" w:rsidRPr="001D0048">
        <w:rPr>
          <w:rFonts w:ascii="Times New Roman" w:hAnsi="Times New Roman" w:cs="Times New Roman"/>
          <w:color w:val="000000"/>
          <w:sz w:val="28"/>
          <w:szCs w:val="28"/>
        </w:rPr>
        <w:t xml:space="preserve">Дети легко включаются в игровые диалоги с персонажами сказок, вымышленными героями, появляющимися на мультимедийном экране. </w:t>
      </w:r>
      <w:proofErr w:type="gramStart"/>
      <w:r w:rsidR="0092684F" w:rsidRPr="001D0048">
        <w:rPr>
          <w:rFonts w:ascii="Times New Roman" w:hAnsi="Times New Roman" w:cs="Times New Roman"/>
          <w:color w:val="000000"/>
          <w:sz w:val="28"/>
          <w:szCs w:val="28"/>
        </w:rPr>
        <w:t>Это положительно влияет на их личностные проявления: развивает способность принимать позицию другого, вести диалог, сочувствовать и сопереживать.</w:t>
      </w:r>
      <w:proofErr w:type="gramEnd"/>
    </w:p>
    <w:p w:rsidR="0092684F" w:rsidRPr="001D0048" w:rsidRDefault="001D0048" w:rsidP="00E63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2684F" w:rsidRPr="001D0048">
        <w:rPr>
          <w:rFonts w:ascii="Times New Roman" w:hAnsi="Times New Roman" w:cs="Times New Roman"/>
          <w:color w:val="000000"/>
          <w:sz w:val="28"/>
          <w:szCs w:val="28"/>
        </w:rPr>
        <w:t>Для формирования у детей обобщённых представлений о произведениях художественной литературы, устного народного творчества  использую в своей деятельности игры-загадки</w:t>
      </w:r>
      <w:r w:rsidR="0092684F">
        <w:rPr>
          <w:color w:val="000000"/>
          <w:sz w:val="28"/>
          <w:szCs w:val="28"/>
        </w:rPr>
        <w:t xml:space="preserve"> </w:t>
      </w:r>
      <w:r w:rsidR="0092684F">
        <w:rPr>
          <w:rFonts w:ascii="Times New Roman" w:hAnsi="Times New Roman" w:cs="Times New Roman"/>
          <w:sz w:val="28"/>
          <w:szCs w:val="28"/>
        </w:rPr>
        <w:t>на слайдах  по произведениям русских народных сказок, добиваясь правильного ответа от детей.</w:t>
      </w:r>
    </w:p>
    <w:p w:rsidR="00E636E1" w:rsidRDefault="00E636E1" w:rsidP="00E636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2684F" w:rsidRPr="001D0048">
        <w:rPr>
          <w:rFonts w:ascii="Times New Roman" w:hAnsi="Times New Roman" w:cs="Times New Roman"/>
          <w:color w:val="000000"/>
          <w:sz w:val="28"/>
          <w:szCs w:val="28"/>
        </w:rPr>
        <w:t>Интересны для детей игры, составленные в виде викторины. Они охотно отвечают на вопросы, ответы которых сопровождаются яркими картинками.</w:t>
      </w:r>
      <w:r w:rsidR="0092684F" w:rsidRPr="00297037">
        <w:rPr>
          <w:color w:val="000000"/>
          <w:sz w:val="28"/>
          <w:szCs w:val="28"/>
        </w:rPr>
        <w:t xml:space="preserve"> </w:t>
      </w:r>
      <w:r w:rsidR="0092684F" w:rsidRPr="004444B6">
        <w:rPr>
          <w:rFonts w:ascii="Times New Roman" w:hAnsi="Times New Roman" w:cs="Times New Roman"/>
          <w:color w:val="000000"/>
          <w:sz w:val="28"/>
          <w:szCs w:val="28"/>
        </w:rPr>
        <w:t>Викторина позволяет ребёнку ра</w:t>
      </w:r>
      <w:r w:rsidR="0092684F">
        <w:rPr>
          <w:rFonts w:ascii="Times New Roman" w:hAnsi="Times New Roman" w:cs="Times New Roman"/>
          <w:color w:val="000000"/>
          <w:sz w:val="28"/>
          <w:szCs w:val="28"/>
        </w:rPr>
        <w:t xml:space="preserve">сширить представления об окружающем мире,  развивает </w:t>
      </w:r>
      <w:r w:rsidR="0092684F">
        <w:rPr>
          <w:rFonts w:ascii="Times New Roman" w:hAnsi="Times New Roman" w:cs="Times New Roman"/>
          <w:sz w:val="28"/>
          <w:szCs w:val="28"/>
        </w:rPr>
        <w:t xml:space="preserve">мышление, внимание, связную речь, умение высказывать свое суждение, </w:t>
      </w:r>
      <w:r w:rsidR="001D0048">
        <w:rPr>
          <w:rFonts w:ascii="Times New Roman" w:hAnsi="Times New Roman" w:cs="Times New Roman"/>
          <w:sz w:val="28"/>
          <w:szCs w:val="28"/>
        </w:rPr>
        <w:t xml:space="preserve"> делать выводы (викторина «Путешествие по сказкам»)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84F" w:rsidRPr="00E636E1" w:rsidRDefault="00E636E1" w:rsidP="00E636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84F">
        <w:rPr>
          <w:rFonts w:ascii="Times New Roman" w:hAnsi="Times New Roman" w:cs="Times New Roman"/>
          <w:sz w:val="28"/>
          <w:szCs w:val="28"/>
        </w:rPr>
        <w:t xml:space="preserve">В свободной  деятельности использую </w:t>
      </w:r>
      <w:r w:rsidR="0092684F">
        <w:rPr>
          <w:rFonts w:ascii="Times New Roman" w:hAnsi="Times New Roman" w:cs="Times New Roman"/>
          <w:color w:val="000000"/>
          <w:sz w:val="28"/>
          <w:szCs w:val="28"/>
        </w:rPr>
        <w:t>физминутки, пальчиковые игры по мотивам художественных произведений и сказок.</w:t>
      </w:r>
    </w:p>
    <w:p w:rsidR="0092684F" w:rsidRPr="004444B6" w:rsidRDefault="001D0048" w:rsidP="00E63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84F" w:rsidRPr="004444B6">
        <w:rPr>
          <w:rFonts w:ascii="Times New Roman" w:hAnsi="Times New Roman" w:cs="Times New Roman"/>
          <w:sz w:val="28"/>
          <w:szCs w:val="28"/>
        </w:rPr>
        <w:t>Центры содержат постоянные и дополнительные объекты, которые вносятся в зависимости от потребности и темы непосредственно образовательной деятельности.</w:t>
      </w:r>
    </w:p>
    <w:p w:rsidR="0092684F" w:rsidRDefault="00E636E1" w:rsidP="00E636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84F">
        <w:rPr>
          <w:rFonts w:ascii="Times New Roman" w:hAnsi="Times New Roman" w:cs="Times New Roman"/>
          <w:sz w:val="28"/>
          <w:szCs w:val="28"/>
        </w:rPr>
        <w:t xml:space="preserve">Созданная  предметно - пространственная среда способствует развитию культуры речи детей и осознанно правильному отношению к произведениям художественной литературы.  Обеспечивает полноценное восприятие разнообразных жанров литературных и фольклорных произведений, межличностное общение, развитие коммуникативных способностей, стимулирует детское творчество. </w:t>
      </w:r>
    </w:p>
    <w:p w:rsidR="0092684F" w:rsidRDefault="00E636E1" w:rsidP="00E636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2684F" w:rsidRPr="004444B6">
        <w:rPr>
          <w:rFonts w:ascii="Times New Roman" w:hAnsi="Times New Roman" w:cs="Times New Roman"/>
          <w:sz w:val="28"/>
          <w:szCs w:val="28"/>
        </w:rPr>
        <w:t>Большую ро</w:t>
      </w:r>
      <w:r w:rsidR="0092684F">
        <w:rPr>
          <w:rFonts w:ascii="Times New Roman" w:hAnsi="Times New Roman" w:cs="Times New Roman"/>
          <w:sz w:val="28"/>
          <w:szCs w:val="28"/>
        </w:rPr>
        <w:t xml:space="preserve">ль в данном направлении </w:t>
      </w:r>
      <w:r w:rsidR="0092684F" w:rsidRPr="004444B6">
        <w:rPr>
          <w:rFonts w:ascii="Times New Roman" w:hAnsi="Times New Roman" w:cs="Times New Roman"/>
          <w:sz w:val="28"/>
          <w:szCs w:val="28"/>
        </w:rPr>
        <w:t>отвожу работе с родителями. Для того чт</w:t>
      </w:r>
      <w:r w:rsidR="0092684F">
        <w:rPr>
          <w:rFonts w:ascii="Times New Roman" w:hAnsi="Times New Roman" w:cs="Times New Roman"/>
          <w:sz w:val="28"/>
          <w:szCs w:val="28"/>
        </w:rPr>
        <w:t xml:space="preserve">обы работа </w:t>
      </w:r>
      <w:r w:rsidR="001D0048">
        <w:rPr>
          <w:rFonts w:ascii="Times New Roman" w:hAnsi="Times New Roman" w:cs="Times New Roman"/>
          <w:sz w:val="28"/>
          <w:szCs w:val="28"/>
        </w:rPr>
        <w:t>была результативной, провожу</w:t>
      </w:r>
      <w:r w:rsidR="0092684F">
        <w:rPr>
          <w:rFonts w:ascii="Times New Roman" w:hAnsi="Times New Roman" w:cs="Times New Roman"/>
          <w:sz w:val="28"/>
          <w:szCs w:val="28"/>
        </w:rPr>
        <w:t xml:space="preserve">  беседы, консультации, помогающие сформировать у родителей знания о необходимости </w:t>
      </w:r>
      <w:r w:rsidR="001D0048">
        <w:rPr>
          <w:rFonts w:ascii="Times New Roman" w:hAnsi="Times New Roman" w:cs="Times New Roman"/>
          <w:sz w:val="28"/>
          <w:szCs w:val="28"/>
        </w:rPr>
        <w:t>развития  правильной речи детей в процессе игровой деятельности.</w:t>
      </w:r>
    </w:p>
    <w:p w:rsidR="0092684F" w:rsidRDefault="00E636E1" w:rsidP="00E6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84F" w:rsidRPr="004444B6">
        <w:rPr>
          <w:rFonts w:ascii="Times New Roman" w:hAnsi="Times New Roman" w:cs="Times New Roman"/>
          <w:sz w:val="28"/>
          <w:szCs w:val="28"/>
        </w:rPr>
        <w:t xml:space="preserve"> Активно приме</w:t>
      </w:r>
      <w:r>
        <w:rPr>
          <w:rFonts w:ascii="Times New Roman" w:hAnsi="Times New Roman" w:cs="Times New Roman"/>
          <w:sz w:val="28"/>
          <w:szCs w:val="28"/>
        </w:rPr>
        <w:t>няю в работе фото- и видеокамеру</w:t>
      </w:r>
      <w:r w:rsidR="0092684F" w:rsidRPr="004444B6">
        <w:rPr>
          <w:rFonts w:ascii="Times New Roman" w:hAnsi="Times New Roman" w:cs="Times New Roman"/>
          <w:sz w:val="28"/>
          <w:szCs w:val="28"/>
        </w:rPr>
        <w:t>, цифровые ресурсы которы</w:t>
      </w:r>
      <w:r w:rsidR="0092684F">
        <w:rPr>
          <w:rFonts w:ascii="Times New Roman" w:hAnsi="Times New Roman" w:cs="Times New Roman"/>
          <w:sz w:val="28"/>
          <w:szCs w:val="28"/>
        </w:rPr>
        <w:t>х использую для создания презентаций</w:t>
      </w:r>
      <w:r w:rsidR="0092684F" w:rsidRPr="004444B6">
        <w:rPr>
          <w:rFonts w:ascii="Times New Roman" w:hAnsi="Times New Roman" w:cs="Times New Roman"/>
          <w:sz w:val="28"/>
          <w:szCs w:val="28"/>
        </w:rPr>
        <w:t xml:space="preserve"> для детей и родителей.</w:t>
      </w:r>
      <w:r w:rsidR="0092684F" w:rsidRPr="004444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84F">
        <w:rPr>
          <w:rFonts w:ascii="Times New Roman" w:hAnsi="Times New Roman" w:cs="Times New Roman"/>
          <w:sz w:val="28"/>
          <w:szCs w:val="28"/>
        </w:rPr>
        <w:t>Систематически в родительском уголке помещаю советы по развитию речи детей, небольшие тексты (загадки, пословицы, поговорки, стихи), которые родители могут использовать для самостоятельной деятельности с детьми.</w:t>
      </w:r>
    </w:p>
    <w:p w:rsidR="000542DB" w:rsidRPr="00EC7DED" w:rsidRDefault="000542DB" w:rsidP="00E636E1">
      <w:pPr>
        <w:pStyle w:val="a5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</w:p>
    <w:p w:rsidR="0025645F" w:rsidRDefault="0025645F" w:rsidP="00E636E1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E636E1" w:rsidRDefault="00E636E1" w:rsidP="00C65B61">
      <w:pPr>
        <w:spacing w:after="0" w:line="240" w:lineRule="auto"/>
        <w:ind w:firstLine="360"/>
        <w:rPr>
          <w:rFonts w:ascii="Arial" w:hAnsi="Arial" w:cs="Arial"/>
          <w:color w:val="000000"/>
          <w:sz w:val="21"/>
          <w:szCs w:val="21"/>
        </w:rPr>
      </w:pPr>
    </w:p>
    <w:p w:rsidR="00C65B61" w:rsidRDefault="00C65B61">
      <w:pPr>
        <w:rPr>
          <w:rFonts w:ascii="Arial" w:eastAsia="Times New Roman" w:hAnsi="Arial" w:cs="Arial"/>
          <w:color w:val="111111"/>
          <w:sz w:val="26"/>
          <w:szCs w:val="26"/>
        </w:rPr>
      </w:pPr>
    </w:p>
    <w:p w:rsidR="00E636E1" w:rsidRDefault="00E636E1"/>
    <w:sectPr w:rsidR="00E636E1" w:rsidSect="00B131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D21"/>
    <w:multiLevelType w:val="hybridMultilevel"/>
    <w:tmpl w:val="916E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B61"/>
    <w:rsid w:val="000542DB"/>
    <w:rsid w:val="001D0048"/>
    <w:rsid w:val="0025645F"/>
    <w:rsid w:val="00495E05"/>
    <w:rsid w:val="005D6224"/>
    <w:rsid w:val="0092684F"/>
    <w:rsid w:val="00992E65"/>
    <w:rsid w:val="009F128C"/>
    <w:rsid w:val="00B131FD"/>
    <w:rsid w:val="00C65B61"/>
    <w:rsid w:val="00CA0A02"/>
    <w:rsid w:val="00D54F69"/>
    <w:rsid w:val="00E03FED"/>
    <w:rsid w:val="00E636E1"/>
    <w:rsid w:val="00EC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02"/>
  </w:style>
  <w:style w:type="paragraph" w:styleId="3">
    <w:name w:val="heading 3"/>
    <w:basedOn w:val="a"/>
    <w:link w:val="30"/>
    <w:uiPriority w:val="9"/>
    <w:qFormat/>
    <w:rsid w:val="00E03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5B61"/>
  </w:style>
  <w:style w:type="character" w:styleId="a4">
    <w:name w:val="Strong"/>
    <w:basedOn w:val="a0"/>
    <w:uiPriority w:val="22"/>
    <w:qFormat/>
    <w:rsid w:val="00C65B61"/>
    <w:rPr>
      <w:b/>
      <w:bCs/>
    </w:rPr>
  </w:style>
  <w:style w:type="paragraph" w:styleId="a5">
    <w:name w:val="List Paragraph"/>
    <w:basedOn w:val="a"/>
    <w:uiPriority w:val="34"/>
    <w:qFormat/>
    <w:rsid w:val="00992E65"/>
    <w:pPr>
      <w:ind w:left="720"/>
      <w:contextualSpacing/>
    </w:pPr>
  </w:style>
  <w:style w:type="paragraph" w:styleId="a6">
    <w:name w:val="No Spacing"/>
    <w:link w:val="a7"/>
    <w:uiPriority w:val="99"/>
    <w:qFormat/>
    <w:rsid w:val="0092684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7">
    <w:name w:val="Без интервала Знак"/>
    <w:link w:val="a6"/>
    <w:uiPriority w:val="99"/>
    <w:locked/>
    <w:rsid w:val="0092684F"/>
    <w:rPr>
      <w:rFonts w:ascii="Calibri" w:eastAsia="Times New Roman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0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F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03FE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58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DC48-69B5-4031-9FB0-E958086B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2018-04-20T04:47:00Z</dcterms:created>
  <dcterms:modified xsi:type="dcterms:W3CDTF">2018-05-07T12:09:00Z</dcterms:modified>
</cp:coreProperties>
</file>