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EF" w:rsidRPr="002C28EF" w:rsidRDefault="002C28EF" w:rsidP="00733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EF">
        <w:rPr>
          <w:rFonts w:ascii="Times New Roman" w:hAnsi="Times New Roman" w:cs="Times New Roman"/>
          <w:b/>
          <w:sz w:val="28"/>
          <w:szCs w:val="28"/>
        </w:rPr>
        <w:t>Организация непосре</w:t>
      </w:r>
      <w:r w:rsidR="00C17677">
        <w:rPr>
          <w:rFonts w:ascii="Times New Roman" w:hAnsi="Times New Roman" w:cs="Times New Roman"/>
          <w:b/>
          <w:sz w:val="28"/>
          <w:szCs w:val="28"/>
        </w:rPr>
        <w:t>д</w:t>
      </w:r>
      <w:r w:rsidRPr="002C28EF">
        <w:rPr>
          <w:rFonts w:ascii="Times New Roman" w:hAnsi="Times New Roman" w:cs="Times New Roman"/>
          <w:b/>
          <w:sz w:val="28"/>
          <w:szCs w:val="28"/>
        </w:rPr>
        <w:t>ственно образователь</w:t>
      </w:r>
      <w:r w:rsidR="00C17677">
        <w:rPr>
          <w:rFonts w:ascii="Times New Roman" w:hAnsi="Times New Roman" w:cs="Times New Roman"/>
          <w:b/>
          <w:sz w:val="28"/>
          <w:szCs w:val="28"/>
        </w:rPr>
        <w:t>ной деятельности детей младшей   группы</w:t>
      </w:r>
    </w:p>
    <w:p w:rsidR="00F666EA" w:rsidRPr="002C28EF" w:rsidRDefault="00C17677" w:rsidP="002C2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«В поисках колобка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».</w:t>
      </w:r>
    </w:p>
    <w:p w:rsidR="002C28EF" w:rsidRPr="0076162C" w:rsidRDefault="0076162C" w:rsidP="002C2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2C">
        <w:rPr>
          <w:rFonts w:ascii="Times New Roman" w:hAnsi="Times New Roman" w:cs="Times New Roman"/>
          <w:b/>
          <w:sz w:val="24"/>
          <w:szCs w:val="24"/>
        </w:rPr>
        <w:t>Автор конспекта</w:t>
      </w:r>
      <w:r w:rsidR="002C28EF" w:rsidRPr="0076162C">
        <w:rPr>
          <w:rFonts w:ascii="Times New Roman" w:hAnsi="Times New Roman" w:cs="Times New Roman"/>
          <w:b/>
          <w:sz w:val="24"/>
          <w:szCs w:val="24"/>
        </w:rPr>
        <w:t xml:space="preserve"> непрерывной непосредственно образовательной деятельности</w:t>
      </w:r>
      <w:r w:rsidR="00C17677" w:rsidRPr="0076162C">
        <w:rPr>
          <w:rFonts w:ascii="Times New Roman" w:hAnsi="Times New Roman" w:cs="Times New Roman"/>
          <w:b/>
          <w:sz w:val="24"/>
          <w:szCs w:val="24"/>
        </w:rPr>
        <w:t>:</w:t>
      </w:r>
    </w:p>
    <w:p w:rsidR="002C28EF" w:rsidRPr="002C28EF" w:rsidRDefault="00C17677" w:rsidP="002C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Шваб Яна Владимировна</w:t>
      </w:r>
      <w:r w:rsidR="002C28EF" w:rsidRPr="002C28EF">
        <w:rPr>
          <w:rFonts w:ascii="Times New Roman" w:hAnsi="Times New Roman" w:cs="Times New Roman"/>
          <w:sz w:val="24"/>
          <w:szCs w:val="24"/>
        </w:rPr>
        <w:t>, восп</w:t>
      </w:r>
      <w:r>
        <w:rPr>
          <w:rFonts w:ascii="Times New Roman" w:hAnsi="Times New Roman" w:cs="Times New Roman"/>
          <w:sz w:val="24"/>
          <w:szCs w:val="24"/>
        </w:rPr>
        <w:t>итатель МКДОУ №2</w:t>
      </w:r>
    </w:p>
    <w:p w:rsidR="002C28EF" w:rsidRDefault="002C28EF" w:rsidP="002C2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8EF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="005E0AC9">
        <w:rPr>
          <w:rFonts w:ascii="Times New Roman" w:hAnsi="Times New Roman" w:cs="Times New Roman"/>
          <w:sz w:val="24"/>
          <w:szCs w:val="24"/>
        </w:rPr>
        <w:t xml:space="preserve"> </w:t>
      </w:r>
      <w:r w:rsidR="0076162C">
        <w:rPr>
          <w:rFonts w:ascii="Times New Roman" w:hAnsi="Times New Roman" w:cs="Times New Roman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62C" w:rsidRDefault="002C28EF" w:rsidP="00ED115F">
      <w:pPr>
        <w:pStyle w:val="a3"/>
        <w:spacing w:before="0" w:beforeAutospacing="0" w:after="0" w:afterAutospacing="0"/>
      </w:pPr>
      <w:r w:rsidRPr="002C28EF">
        <w:rPr>
          <w:b/>
        </w:rPr>
        <w:t xml:space="preserve">Развивающая предметно-пространственная среда ННОД: </w:t>
      </w:r>
      <w:r w:rsidR="005E0AC9">
        <w:t>групповая комната</w:t>
      </w:r>
      <w:r w:rsidR="00AF4136">
        <w:t>, презентация: солнышко, ковёр-самолёт, колобок, звуковое сопровождение.</w:t>
      </w:r>
      <w:r w:rsidR="000A1A38">
        <w:t xml:space="preserve"> В</w:t>
      </w:r>
      <w:r w:rsidR="00ED115F">
        <w:t xml:space="preserve"> соответствии с образовательной деятельностью использовала следующий </w:t>
      </w:r>
      <w:r w:rsidR="005E0AC9">
        <w:t>материал: макет избы (ширма)</w:t>
      </w:r>
      <w:r w:rsidR="00ED115F" w:rsidRPr="00ED115F">
        <w:t xml:space="preserve">, </w:t>
      </w:r>
      <w:r w:rsidR="005E0AC9">
        <w:t xml:space="preserve">куклы театра Би-ба-бо, </w:t>
      </w:r>
      <w:r w:rsidR="00AF4136">
        <w:t>картинки животных</w:t>
      </w:r>
      <w:r w:rsidR="0076162C">
        <w:t xml:space="preserve"> из русских народных сказок, колобок.</w:t>
      </w:r>
      <w:r w:rsidR="00AF4136">
        <w:t xml:space="preserve"> Для детей: </w:t>
      </w:r>
      <w:r w:rsidR="0076162C">
        <w:t xml:space="preserve">геометрические фигуры из картона разных цветов, пластилин красного цвета, </w:t>
      </w:r>
      <w:r w:rsidR="008A584A">
        <w:t xml:space="preserve">пластилиновая поляна, </w:t>
      </w:r>
      <w:r w:rsidR="0076162C">
        <w:t xml:space="preserve">салфетки. </w:t>
      </w:r>
    </w:p>
    <w:p w:rsidR="00ED115F" w:rsidRPr="000A1A38" w:rsidRDefault="000A1A38" w:rsidP="00ED115F">
      <w:pPr>
        <w:pStyle w:val="a3"/>
        <w:spacing w:before="0" w:beforeAutospacing="0" w:after="0" w:afterAutospacing="0"/>
        <w:rPr>
          <w:b/>
          <w:i/>
          <w:iCs/>
        </w:rPr>
      </w:pPr>
      <w:r w:rsidRPr="000A1A38">
        <w:rPr>
          <w:b/>
        </w:rPr>
        <w:t>Цель ННОД:</w:t>
      </w:r>
      <w:r>
        <w:rPr>
          <w:b/>
        </w:rPr>
        <w:t xml:space="preserve"> </w:t>
      </w:r>
      <w:r w:rsidR="0076162C" w:rsidRPr="0076162C">
        <w:t xml:space="preserve">создание условий для познавательного </w:t>
      </w:r>
      <w:bookmarkStart w:id="0" w:name="_GoBack"/>
      <w:bookmarkEnd w:id="0"/>
      <w:r w:rsidR="007E398D">
        <w:t>развития детей</w:t>
      </w:r>
      <w:r w:rsidR="0076162C">
        <w:t xml:space="preserve"> младшего дошкольного возраста посредством дидактических игр. </w:t>
      </w:r>
    </w:p>
    <w:tbl>
      <w:tblPr>
        <w:tblpPr w:leftFromText="180" w:rightFromText="180" w:vertAnchor="text" w:tblpXSpec="center" w:tblpY="751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3920"/>
        <w:gridCol w:w="2117"/>
        <w:gridCol w:w="1906"/>
        <w:gridCol w:w="1884"/>
        <w:gridCol w:w="3446"/>
      </w:tblGrid>
      <w:tr w:rsidR="004C5163" w:rsidTr="006E4409">
        <w:trPr>
          <w:trHeight w:val="945"/>
        </w:trPr>
        <w:tc>
          <w:tcPr>
            <w:tcW w:w="1920" w:type="dxa"/>
          </w:tcPr>
          <w:p w:rsidR="006E4409" w:rsidRPr="006E4409" w:rsidRDefault="006E4409" w:rsidP="006E4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      задачи</w:t>
            </w:r>
          </w:p>
        </w:tc>
        <w:tc>
          <w:tcPr>
            <w:tcW w:w="4155" w:type="dxa"/>
          </w:tcPr>
          <w:p w:rsidR="006E4409" w:rsidRPr="006E4409" w:rsidRDefault="006E4409" w:rsidP="006E4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65" w:type="dxa"/>
          </w:tcPr>
          <w:p w:rsidR="006E4409" w:rsidRPr="006E4409" w:rsidRDefault="006E4409" w:rsidP="006E4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15" w:type="dxa"/>
          </w:tcPr>
          <w:p w:rsidR="006E4409" w:rsidRPr="006E4409" w:rsidRDefault="006E4409" w:rsidP="006E4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35" w:type="dxa"/>
          </w:tcPr>
          <w:p w:rsidR="006E4409" w:rsidRPr="006E4409" w:rsidRDefault="006E4409" w:rsidP="006E4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3645" w:type="dxa"/>
          </w:tcPr>
          <w:p w:rsidR="006E4409" w:rsidRPr="006E4409" w:rsidRDefault="006E4409" w:rsidP="006E4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C5163" w:rsidTr="006E4409">
        <w:trPr>
          <w:trHeight w:val="945"/>
        </w:trPr>
        <w:tc>
          <w:tcPr>
            <w:tcW w:w="1920" w:type="dxa"/>
          </w:tcPr>
          <w:p w:rsidR="006E4409" w:rsidRDefault="003841AD" w:rsidP="006E4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DE8" w:rsidRPr="000E4DE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</w:t>
            </w:r>
            <w:r w:rsidR="000E4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DE8" w:rsidRPr="006E4409" w:rsidRDefault="000E4DE8" w:rsidP="006E44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62C">
              <w:rPr>
                <w:rFonts w:ascii="Times New Roman" w:hAnsi="Times New Roman" w:cs="Times New Roman"/>
                <w:sz w:val="24"/>
                <w:szCs w:val="24"/>
              </w:rPr>
              <w:t>Мотивация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предстоящей деятельности</w:t>
            </w:r>
            <w:r w:rsidR="00E3382B">
              <w:rPr>
                <w:rFonts w:ascii="Times New Roman" w:hAnsi="Times New Roman" w:cs="Times New Roman"/>
                <w:sz w:val="24"/>
                <w:szCs w:val="24"/>
              </w:rPr>
              <w:t>, возникновение желания прийти на помощь</w:t>
            </w:r>
            <w:r w:rsidR="00A75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:rsidR="004C5163" w:rsidRDefault="00C34E63" w:rsidP="00C3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эмоционального настроя предложила друг другу улыбнуться и поприветствовать гостей. Использовала отрывок из песни «Улыбка»</w:t>
            </w:r>
            <w:r w:rsidR="00733F1A">
              <w:rPr>
                <w:rFonts w:ascii="Times New Roman" w:hAnsi="Times New Roman" w:cs="Times New Roman"/>
                <w:sz w:val="24"/>
                <w:szCs w:val="24"/>
              </w:rPr>
              <w:t>, слайд анимация солнце.</w:t>
            </w:r>
          </w:p>
          <w:p w:rsidR="004C5163" w:rsidRDefault="004C5163" w:rsidP="004C5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момент- появление кукол Би-ба-бо (дед и баба). Создание проблемной ситуации – помочь найти колобка.</w:t>
            </w:r>
          </w:p>
          <w:p w:rsidR="006E4409" w:rsidRPr="000E4DE8" w:rsidRDefault="00E3382B" w:rsidP="004C5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позволила детям проявить ини</w:t>
            </w:r>
            <w:r w:rsidR="004C5163">
              <w:rPr>
                <w:rFonts w:ascii="Times New Roman" w:hAnsi="Times New Roman" w:cs="Times New Roman"/>
                <w:sz w:val="24"/>
                <w:szCs w:val="24"/>
              </w:rPr>
              <w:t xml:space="preserve">циативу в оказании помощи героям сказки </w:t>
            </w:r>
          </w:p>
        </w:tc>
        <w:tc>
          <w:tcPr>
            <w:tcW w:w="1965" w:type="dxa"/>
          </w:tcPr>
          <w:p w:rsidR="008C52C5" w:rsidRDefault="00257203" w:rsidP="00E338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ОО: </w:t>
            </w:r>
          </w:p>
          <w:p w:rsidR="006E4409" w:rsidRDefault="00257203" w:rsidP="00E33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8C52C5"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развитие;</w:t>
            </w:r>
          </w:p>
          <w:p w:rsidR="00257203" w:rsidRDefault="008C52C5" w:rsidP="00E33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7203">
              <w:rPr>
                <w:rFonts w:ascii="Times New Roman" w:hAnsi="Times New Roman" w:cs="Times New Roman"/>
                <w:sz w:val="24"/>
                <w:szCs w:val="24"/>
              </w:rPr>
              <w:t>ечевое развитие.</w:t>
            </w:r>
          </w:p>
          <w:p w:rsidR="00257203" w:rsidRDefault="00257203" w:rsidP="00E33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03" w:rsidRPr="00257203" w:rsidRDefault="00257203" w:rsidP="00E338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0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257203" w:rsidRDefault="00257203" w:rsidP="00E33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257203" w:rsidRPr="00257203" w:rsidRDefault="004C5163" w:rsidP="00E33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игровая.</w:t>
            </w:r>
          </w:p>
        </w:tc>
        <w:tc>
          <w:tcPr>
            <w:tcW w:w="1815" w:type="dxa"/>
          </w:tcPr>
          <w:p w:rsidR="006E4409" w:rsidRPr="006E4409" w:rsidRDefault="004C5163" w:rsidP="002572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друг друга и гостей</w:t>
            </w:r>
            <w:r w:rsidR="00257203" w:rsidRPr="00E60003">
              <w:rPr>
                <w:rFonts w:ascii="Times New Roman" w:hAnsi="Times New Roman" w:cs="Times New Roman"/>
                <w:sz w:val="24"/>
                <w:szCs w:val="24"/>
              </w:rPr>
              <w:t>, создание положительного эмоционального настроя,</w:t>
            </w:r>
            <w:r w:rsidR="00E60003" w:rsidRPr="00E6000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проблемной ситуации</w:t>
            </w:r>
            <w:r w:rsidR="00E600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6E4409" w:rsidRPr="00E60003" w:rsidRDefault="00E60003" w:rsidP="00E60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0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733F1A">
              <w:rPr>
                <w:rFonts w:ascii="Times New Roman" w:hAnsi="Times New Roman" w:cs="Times New Roman"/>
                <w:sz w:val="24"/>
                <w:szCs w:val="24"/>
              </w:rPr>
              <w:t>ово педагога, речь детей, кукольный театр Би-ба-бо.</w:t>
            </w:r>
            <w:r w:rsidRPr="00E60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:rsidR="00E60003" w:rsidRDefault="00E60003" w:rsidP="00E60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положительный эмоциональный настрой.</w:t>
            </w:r>
          </w:p>
          <w:p w:rsidR="00E60003" w:rsidRDefault="00E60003" w:rsidP="00E60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деятельность.</w:t>
            </w:r>
          </w:p>
          <w:p w:rsidR="006E4409" w:rsidRPr="00E60003" w:rsidRDefault="006E4409" w:rsidP="006E44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8EF" w:rsidRDefault="002C28EF" w:rsidP="002C2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1AD" w:rsidRDefault="006E4409" w:rsidP="00733F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409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p w:rsidR="00733F1A" w:rsidRDefault="00733F1A" w:rsidP="00733F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3F1A" w:rsidRDefault="00733F1A" w:rsidP="00B64DAD">
      <w:pPr>
        <w:tabs>
          <w:tab w:val="left" w:pos="13440"/>
        </w:tabs>
        <w:rPr>
          <w:rFonts w:ascii="Times New Roman" w:hAnsi="Times New Roman" w:cs="Times New Roman"/>
          <w:b/>
          <w:sz w:val="24"/>
          <w:szCs w:val="24"/>
        </w:rPr>
      </w:pPr>
    </w:p>
    <w:p w:rsidR="00733F1A" w:rsidRDefault="00733F1A" w:rsidP="00B64DAD">
      <w:pPr>
        <w:tabs>
          <w:tab w:val="left" w:pos="13440"/>
        </w:tabs>
        <w:rPr>
          <w:rFonts w:ascii="Times New Roman" w:hAnsi="Times New Roman" w:cs="Times New Roman"/>
          <w:b/>
          <w:sz w:val="24"/>
          <w:szCs w:val="24"/>
        </w:rPr>
      </w:pPr>
    </w:p>
    <w:p w:rsidR="00B64DAD" w:rsidRPr="00B64DAD" w:rsidRDefault="00B64DAD" w:rsidP="00B64DAD">
      <w:pPr>
        <w:tabs>
          <w:tab w:val="left" w:pos="13440"/>
        </w:tabs>
        <w:rPr>
          <w:rFonts w:ascii="Times New Roman" w:hAnsi="Times New Roman" w:cs="Times New Roman"/>
          <w:b/>
          <w:sz w:val="24"/>
          <w:szCs w:val="24"/>
        </w:rPr>
      </w:pPr>
      <w:r w:rsidRPr="00B64DAD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3707"/>
        <w:gridCol w:w="2117"/>
        <w:gridCol w:w="2008"/>
        <w:gridCol w:w="2207"/>
        <w:gridCol w:w="3110"/>
      </w:tblGrid>
      <w:tr w:rsidR="00F355B4" w:rsidTr="00B3569A">
        <w:trPr>
          <w:trHeight w:val="885"/>
        </w:trPr>
        <w:tc>
          <w:tcPr>
            <w:tcW w:w="2112" w:type="dxa"/>
          </w:tcPr>
          <w:p w:rsidR="00B3569A" w:rsidRPr="006E4409" w:rsidRDefault="00B3569A" w:rsidP="00B356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      задачи</w:t>
            </w:r>
          </w:p>
        </w:tc>
        <w:tc>
          <w:tcPr>
            <w:tcW w:w="4095" w:type="dxa"/>
          </w:tcPr>
          <w:p w:rsidR="00B3569A" w:rsidRPr="006E4409" w:rsidRDefault="00B3569A" w:rsidP="00B356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055" w:type="dxa"/>
          </w:tcPr>
          <w:p w:rsidR="00B3569A" w:rsidRPr="006E4409" w:rsidRDefault="00B3569A" w:rsidP="00B356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15" w:type="dxa"/>
          </w:tcPr>
          <w:p w:rsidR="00B3569A" w:rsidRPr="006E4409" w:rsidRDefault="00B3569A" w:rsidP="00B356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75" w:type="dxa"/>
          </w:tcPr>
          <w:p w:rsidR="00B3569A" w:rsidRPr="006E4409" w:rsidRDefault="00B3569A" w:rsidP="00B356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3358" w:type="dxa"/>
          </w:tcPr>
          <w:p w:rsidR="00B3569A" w:rsidRPr="006E4409" w:rsidRDefault="00B3569A" w:rsidP="00B356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355B4" w:rsidTr="00B3569A">
        <w:trPr>
          <w:trHeight w:val="885"/>
        </w:trPr>
        <w:tc>
          <w:tcPr>
            <w:tcW w:w="2112" w:type="dxa"/>
          </w:tcPr>
          <w:p w:rsidR="00AF0899" w:rsidRDefault="000E54F2" w:rsidP="00B3569A">
            <w:pPr>
              <w:pStyle w:val="a3"/>
              <w:spacing w:before="0" w:beforeAutospacing="0" w:after="0" w:afterAutospacing="0"/>
            </w:pPr>
            <w:r w:rsidRPr="000E54F2">
              <w:t xml:space="preserve">Уточнить и закрепить знания детей </w:t>
            </w:r>
            <w:r w:rsidR="00B3569A" w:rsidRPr="000E54F2">
              <w:t xml:space="preserve"> </w:t>
            </w:r>
            <w:r w:rsidR="00F94C95">
              <w:t>о геометрических фигурах, основных цветах.</w:t>
            </w:r>
            <w:r w:rsidR="00B3569A" w:rsidRPr="000E54F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F0899" w:rsidRDefault="00AF0899" w:rsidP="00B3569A">
            <w:pPr>
              <w:pStyle w:val="a3"/>
              <w:spacing w:before="0" w:beforeAutospacing="0" w:after="0" w:afterAutospacing="0"/>
            </w:pPr>
          </w:p>
          <w:p w:rsidR="00AF0899" w:rsidRDefault="00AF0899" w:rsidP="00B3569A">
            <w:pPr>
              <w:pStyle w:val="a3"/>
              <w:spacing w:before="0" w:beforeAutospacing="0" w:after="0" w:afterAutospacing="0"/>
            </w:pPr>
          </w:p>
          <w:p w:rsidR="00F94C95" w:rsidRDefault="00F94C95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DD4B99" w:rsidRDefault="00DD4B99" w:rsidP="00B3569A">
            <w:pPr>
              <w:pStyle w:val="a3"/>
              <w:spacing w:before="0" w:beforeAutospacing="0" w:after="0" w:afterAutospacing="0"/>
            </w:pPr>
          </w:p>
          <w:p w:rsidR="00DD4B99" w:rsidRDefault="00DD4B99" w:rsidP="00B3569A">
            <w:pPr>
              <w:pStyle w:val="a3"/>
              <w:spacing w:before="0" w:beforeAutospacing="0" w:after="0" w:afterAutospacing="0"/>
            </w:pPr>
          </w:p>
          <w:p w:rsidR="006A1635" w:rsidRDefault="00F94C95" w:rsidP="00B3569A">
            <w:pPr>
              <w:pStyle w:val="a3"/>
              <w:spacing w:before="0" w:beforeAutospacing="0" w:after="0" w:afterAutospacing="0"/>
            </w:pPr>
            <w:r>
              <w:t xml:space="preserve">Развивать связную речь, внимание </w:t>
            </w:r>
            <w:r w:rsidR="00B3569A" w:rsidRPr="00B3569A">
              <w:t>детей</w:t>
            </w:r>
            <w:r w:rsidR="008450F2">
              <w:t>.</w:t>
            </w:r>
          </w:p>
          <w:p w:rsidR="008450F2" w:rsidRDefault="008450F2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276C35" w:rsidRDefault="00276C35" w:rsidP="00B3569A">
            <w:pPr>
              <w:pStyle w:val="a3"/>
              <w:spacing w:before="0" w:beforeAutospacing="0" w:after="0" w:afterAutospacing="0"/>
            </w:pPr>
          </w:p>
          <w:p w:rsidR="00DD4B99" w:rsidRDefault="00DD4B99" w:rsidP="00B3569A">
            <w:pPr>
              <w:pStyle w:val="a3"/>
              <w:spacing w:before="0" w:beforeAutospacing="0" w:after="0" w:afterAutospacing="0"/>
            </w:pPr>
          </w:p>
          <w:p w:rsidR="008450F2" w:rsidRDefault="008450F2" w:rsidP="00B3569A">
            <w:pPr>
              <w:pStyle w:val="a3"/>
              <w:spacing w:before="0" w:beforeAutospacing="0" w:after="0" w:afterAutospacing="0"/>
            </w:pPr>
          </w:p>
          <w:p w:rsidR="008450F2" w:rsidRDefault="008450F2" w:rsidP="00B3569A">
            <w:pPr>
              <w:pStyle w:val="a3"/>
              <w:spacing w:before="0" w:beforeAutospacing="0" w:after="0" w:afterAutospacing="0"/>
            </w:pPr>
          </w:p>
          <w:p w:rsidR="00B3569A" w:rsidRDefault="006A1635" w:rsidP="00B3569A">
            <w:pPr>
              <w:pStyle w:val="a3"/>
              <w:spacing w:before="0" w:beforeAutospacing="0" w:after="0" w:afterAutospacing="0"/>
            </w:pPr>
            <w:r>
              <w:t xml:space="preserve">Развивать </w:t>
            </w:r>
            <w:r w:rsidRPr="00B3569A">
              <w:t>творческие</w:t>
            </w:r>
            <w:r w:rsidR="008450F2">
              <w:t xml:space="preserve"> способности, мелкую моторику рук.</w:t>
            </w:r>
          </w:p>
          <w:p w:rsidR="006A1635" w:rsidRPr="00B3569A" w:rsidRDefault="006A1635" w:rsidP="00B3569A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B3569A" w:rsidRPr="00CE6007" w:rsidRDefault="00B3569A" w:rsidP="00B3569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569A">
              <w:t xml:space="preserve">Воспитывать у детей </w:t>
            </w:r>
            <w:r w:rsidR="00F355B4">
              <w:t xml:space="preserve">доброжелательные отношения, </w:t>
            </w:r>
            <w:r w:rsidRPr="00B3569A">
              <w:t>взаимопомощь, аккуратность в работе</w:t>
            </w:r>
            <w:r w:rsidRPr="00CE6007">
              <w:rPr>
                <w:sz w:val="28"/>
                <w:szCs w:val="28"/>
              </w:rPr>
              <w:t>.</w:t>
            </w:r>
          </w:p>
          <w:p w:rsidR="00B3569A" w:rsidRDefault="00B3569A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Pr="00B3569A" w:rsidRDefault="00AF5A26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соотносить речь с движениями.</w:t>
            </w:r>
          </w:p>
        </w:tc>
        <w:tc>
          <w:tcPr>
            <w:tcW w:w="4095" w:type="dxa"/>
          </w:tcPr>
          <w:p w:rsidR="000C5D9C" w:rsidRDefault="000E54F2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рассматривали </w:t>
            </w:r>
            <w:r w:rsidR="00F94C95">
              <w:rPr>
                <w:rFonts w:ascii="Times New Roman" w:hAnsi="Times New Roman" w:cs="Times New Roman"/>
                <w:sz w:val="24"/>
                <w:szCs w:val="24"/>
              </w:rPr>
              <w:t xml:space="preserve">ковёр-самолёт и исправляли неисправности при помощи геометрических фигур разного цвета. Загадала детям загадку, задавала </w:t>
            </w:r>
            <w:r w:rsidR="000C5D9C">
              <w:rPr>
                <w:rFonts w:ascii="Times New Roman" w:hAnsi="Times New Roman" w:cs="Times New Roman"/>
                <w:sz w:val="24"/>
                <w:szCs w:val="24"/>
              </w:rPr>
              <w:t>вопросы и побуждала детей к речевой и познавательной деятельности.</w:t>
            </w:r>
            <w:r w:rsidR="00F355B4">
              <w:rPr>
                <w:rFonts w:ascii="Times New Roman" w:hAnsi="Times New Roman" w:cs="Times New Roman"/>
                <w:sz w:val="24"/>
                <w:szCs w:val="24"/>
              </w:rPr>
              <w:t xml:space="preserve"> Наводящими вопросами добивалась от детей самостоятельного решения проблемы.</w:t>
            </w:r>
          </w:p>
          <w:p w:rsidR="00DD4B99" w:rsidRDefault="00DD4B99" w:rsidP="00F0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99" w:rsidRDefault="00DD4B99" w:rsidP="00F0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899" w:rsidRDefault="00AF0899" w:rsidP="00F05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6A1635">
              <w:rPr>
                <w:rFonts w:ascii="Times New Roman" w:hAnsi="Times New Roman" w:cs="Times New Roman"/>
                <w:sz w:val="24"/>
                <w:szCs w:val="24"/>
              </w:rPr>
              <w:t>НОД при помощи дидактических игр «Найди заплатку», «Найди картинку» побуждала детей к речевой, познавательной деятельности. Вопросы к детям продумала заранее по ситуации с поисковым или проблемным характером. Стремилась к тому, чтобы каждый ребёнок мог высказаться.</w:t>
            </w:r>
            <w:r w:rsidR="00F355B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054EC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задачи по развитию творческих способностей детей и формированию доброжелательных отношений предложила детям всем вместе </w:t>
            </w:r>
            <w:r w:rsidR="00276C35">
              <w:rPr>
                <w:rFonts w:ascii="Times New Roman" w:hAnsi="Times New Roman" w:cs="Times New Roman"/>
                <w:sz w:val="24"/>
                <w:szCs w:val="24"/>
              </w:rPr>
              <w:t>украсить пластилиновую полянку, создав тем самым дружескую атмосферу и положительные эмоции.</w:t>
            </w:r>
            <w:r w:rsidR="00F0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0F2" w:rsidRDefault="008450F2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899" w:rsidRDefault="00991B95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здоровьесбережения использовала пальчиковую г</w:t>
            </w:r>
            <w:r w:rsidR="00276C35">
              <w:rPr>
                <w:rFonts w:ascii="Times New Roman" w:hAnsi="Times New Roman" w:cs="Times New Roman"/>
                <w:sz w:val="24"/>
                <w:szCs w:val="24"/>
              </w:rPr>
              <w:t>имнастику «Кулачок как колобок</w:t>
            </w:r>
          </w:p>
          <w:p w:rsidR="00276C35" w:rsidRDefault="00276C35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95" w:rsidRDefault="00991B9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35" w:rsidRDefault="00276C3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95" w:rsidRDefault="00991B9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35" w:rsidRDefault="00276C3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95" w:rsidRDefault="00991B9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95" w:rsidRDefault="00991B9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95" w:rsidRDefault="00991B9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95" w:rsidRDefault="00991B9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95" w:rsidRDefault="00991B95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899" w:rsidRDefault="00AF0899" w:rsidP="00AF0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899" w:rsidRPr="00B3569A" w:rsidRDefault="00AF0899" w:rsidP="00B35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7595E" w:rsidRDefault="00F355B4" w:rsidP="00F355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95E">
              <w:rPr>
                <w:rFonts w:ascii="Times New Roman" w:hAnsi="Times New Roman" w:cs="Times New Roman"/>
                <w:b/>
                <w:sz w:val="24"/>
                <w:szCs w:val="24"/>
              </w:rPr>
              <w:t>ОО:</w:t>
            </w:r>
          </w:p>
          <w:p w:rsidR="00FE44ED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95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07595E" w:rsidRPr="00DD4B99" w:rsidRDefault="00DD4B99" w:rsidP="00F355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9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07595E" w:rsidRDefault="00DD4B99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DD4B99" w:rsidRDefault="00DD4B99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DD4B99" w:rsidRDefault="00DD4B99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DD4B99" w:rsidRDefault="00DD4B99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99" w:rsidRDefault="00DD4B99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7595E" w:rsidRDefault="0007595E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701D7" w:rsidRDefault="008701D7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3D" w:rsidRPr="0007595E" w:rsidRDefault="00925B3D" w:rsidP="00F35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15" w:type="dxa"/>
          </w:tcPr>
          <w:p w:rsidR="00B3569A" w:rsidRDefault="00FE44E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4ED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E44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25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5B3D" w:rsidRDefault="00925B3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FE44ED" w:rsidRDefault="00FE44E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ED" w:rsidRDefault="00FE44E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ED" w:rsidRDefault="00FE44E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3D" w:rsidRDefault="00925B3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3D" w:rsidRDefault="00925B3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детей в игровую деятельность,</w:t>
            </w:r>
          </w:p>
          <w:p w:rsidR="00925B3D" w:rsidRDefault="00925B3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ягоды для поляны</w:t>
            </w: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A26" w:rsidRDefault="00AF5A26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P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1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575" w:type="dxa"/>
          </w:tcPr>
          <w:p w:rsidR="001E4991" w:rsidRDefault="00FE44E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педагога, демонстрационный матер</w:t>
            </w:r>
            <w:r w:rsidR="00925B3D">
              <w:rPr>
                <w:rFonts w:ascii="Times New Roman" w:hAnsi="Times New Roman" w:cs="Times New Roman"/>
                <w:sz w:val="24"/>
                <w:szCs w:val="24"/>
              </w:rPr>
              <w:t>иал (геометрические фигуры</w:t>
            </w:r>
            <w:r w:rsidR="008701D7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цветного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4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91" w:rsidRDefault="001E4991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1" w:rsidRDefault="001E4991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1" w:rsidRDefault="001E4991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91" w:rsidRDefault="001E4991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ED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педагога,</w:t>
            </w: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детей,</w:t>
            </w:r>
          </w:p>
          <w:p w:rsidR="008701D7" w:rsidRDefault="008701D7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животных</w:t>
            </w:r>
          </w:p>
          <w:p w:rsidR="00C24BA5" w:rsidRDefault="00C24BA5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A5" w:rsidRDefault="00C24BA5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A5" w:rsidRDefault="00C24BA5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A5" w:rsidRDefault="00C24BA5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A5" w:rsidRDefault="00C24BA5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A5" w:rsidRDefault="00C24BA5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показ, </w:t>
            </w:r>
            <w:r w:rsidR="008701D7">
              <w:rPr>
                <w:rFonts w:ascii="Times New Roman" w:hAnsi="Times New Roman" w:cs="Times New Roman"/>
                <w:sz w:val="24"/>
                <w:szCs w:val="24"/>
              </w:rPr>
              <w:t>действия детей.</w:t>
            </w:r>
          </w:p>
          <w:p w:rsidR="008701D7" w:rsidRDefault="008701D7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D7" w:rsidRDefault="008701D7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педагога,</w:t>
            </w:r>
          </w:p>
          <w:p w:rsidR="008701D7" w:rsidRDefault="008701D7" w:rsidP="00C24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  <w:r w:rsidR="008450F2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в игровую деятельность.</w:t>
            </w:r>
          </w:p>
          <w:p w:rsidR="00C24BA5" w:rsidRPr="00FE44ED" w:rsidRDefault="00C24BA5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925B3D" w:rsidRDefault="00925B3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геометрических фигурах</w:t>
            </w:r>
            <w:r w:rsidR="00EE4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речью, как средством общения.</w:t>
            </w:r>
          </w:p>
          <w:p w:rsidR="00925B3D" w:rsidRDefault="00925B3D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отгадывать загадки.</w:t>
            </w: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F6" w:rsidRDefault="00CF26F6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F6" w:rsidRDefault="00CF26F6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F6" w:rsidRDefault="00CF26F6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у детей разви</w:t>
            </w:r>
            <w:r w:rsidR="008450F2">
              <w:rPr>
                <w:rFonts w:ascii="Times New Roman" w:hAnsi="Times New Roman" w:cs="Times New Roman"/>
                <w:sz w:val="24"/>
                <w:szCs w:val="24"/>
              </w:rPr>
              <w:t>ваются речь, мышление, коммуникативные качества.</w:t>
            </w: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F2" w:rsidRDefault="008450F2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продуктивной деятельности задействованы психологические процессы: зрительное внимание, мышление, мелкая моторика рук.</w:t>
            </w:r>
          </w:p>
          <w:p w:rsidR="00EE46D3" w:rsidRDefault="00C24BA5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доброжелательно</w:t>
            </w:r>
            <w:r w:rsidR="003841AD">
              <w:rPr>
                <w:rFonts w:ascii="Times New Roman" w:hAnsi="Times New Roman" w:cs="Times New Roman"/>
                <w:sz w:val="24"/>
                <w:szCs w:val="24"/>
              </w:rPr>
              <w:t>го отношения между детьми, ощущение чувства радости от полученного результата.</w:t>
            </w:r>
          </w:p>
          <w:p w:rsidR="00AF5A26" w:rsidRDefault="00AF5A26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Default="008450F2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мелкой мускулатуры, проговаривание слов в соотношение с действием.</w:t>
            </w:r>
          </w:p>
          <w:p w:rsidR="00EE46D3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D3" w:rsidRPr="00FE44ED" w:rsidRDefault="00EE46D3" w:rsidP="00FE4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DAD" w:rsidRPr="00B64DAD" w:rsidRDefault="00B64DAD" w:rsidP="00B64DAD">
      <w:pPr>
        <w:rPr>
          <w:rFonts w:ascii="Times New Roman" w:hAnsi="Times New Roman" w:cs="Times New Roman"/>
          <w:sz w:val="24"/>
          <w:szCs w:val="24"/>
        </w:rPr>
      </w:pPr>
    </w:p>
    <w:p w:rsidR="00B64DAD" w:rsidRPr="00B64DAD" w:rsidRDefault="00B64DAD" w:rsidP="00B64DAD">
      <w:pPr>
        <w:rPr>
          <w:rFonts w:ascii="Times New Roman" w:hAnsi="Times New Roman" w:cs="Times New Roman"/>
          <w:sz w:val="24"/>
          <w:szCs w:val="24"/>
        </w:rPr>
      </w:pPr>
    </w:p>
    <w:p w:rsidR="00B64DAD" w:rsidRDefault="00B64DAD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b/>
          <w:sz w:val="24"/>
          <w:szCs w:val="24"/>
        </w:rPr>
      </w:pPr>
      <w:r w:rsidRPr="00997453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p w:rsidR="00997453" w:rsidRPr="00997453" w:rsidRDefault="00997453" w:rsidP="00B64D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4042"/>
        <w:gridCol w:w="2429"/>
        <w:gridCol w:w="1769"/>
        <w:gridCol w:w="1605"/>
        <w:gridCol w:w="3304"/>
      </w:tblGrid>
      <w:tr w:rsidR="00997453" w:rsidTr="00997453">
        <w:trPr>
          <w:trHeight w:val="795"/>
        </w:trPr>
        <w:tc>
          <w:tcPr>
            <w:tcW w:w="2145" w:type="dxa"/>
          </w:tcPr>
          <w:p w:rsidR="00997453" w:rsidRPr="006E4409" w:rsidRDefault="00997453" w:rsidP="00997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      задачи</w:t>
            </w:r>
          </w:p>
        </w:tc>
        <w:tc>
          <w:tcPr>
            <w:tcW w:w="4050" w:type="dxa"/>
          </w:tcPr>
          <w:p w:rsidR="00997453" w:rsidRPr="006E4409" w:rsidRDefault="00997453" w:rsidP="00997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30" w:type="dxa"/>
          </w:tcPr>
          <w:p w:rsidR="00997453" w:rsidRPr="006E4409" w:rsidRDefault="00997453" w:rsidP="00997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70" w:type="dxa"/>
          </w:tcPr>
          <w:p w:rsidR="00997453" w:rsidRPr="006E4409" w:rsidRDefault="00997453" w:rsidP="00997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605" w:type="dxa"/>
          </w:tcPr>
          <w:p w:rsidR="00997453" w:rsidRPr="006E4409" w:rsidRDefault="00997453" w:rsidP="00997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3310" w:type="dxa"/>
          </w:tcPr>
          <w:p w:rsidR="00997453" w:rsidRPr="006E4409" w:rsidRDefault="00997453" w:rsidP="009974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40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97453" w:rsidTr="00997453">
        <w:trPr>
          <w:trHeight w:val="795"/>
        </w:trPr>
        <w:tc>
          <w:tcPr>
            <w:tcW w:w="2145" w:type="dxa"/>
          </w:tcPr>
          <w:p w:rsidR="00997453" w:rsidRDefault="00AF5A26" w:rsidP="00997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997453" w:rsidRPr="00997453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</w:t>
            </w:r>
            <w:r w:rsidR="00997453">
              <w:rPr>
                <w:rFonts w:ascii="Times New Roman" w:hAnsi="Times New Roman" w:cs="Times New Roman"/>
                <w:sz w:val="24"/>
                <w:szCs w:val="24"/>
              </w:rPr>
              <w:t>взаимодействие ребёнка со взрослым.</w:t>
            </w:r>
          </w:p>
          <w:p w:rsidR="00AF5A26" w:rsidRDefault="00AF5A26" w:rsidP="00997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26" w:rsidRDefault="00AF5A26" w:rsidP="00997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53" w:rsidRPr="00997453" w:rsidRDefault="00997453" w:rsidP="00997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собственной деятельности.</w:t>
            </w:r>
          </w:p>
        </w:tc>
        <w:tc>
          <w:tcPr>
            <w:tcW w:w="4050" w:type="dxa"/>
          </w:tcPr>
          <w:p w:rsidR="00997453" w:rsidRDefault="00BB4266" w:rsidP="00997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решения проблемной ситуации: </w:t>
            </w:r>
          </w:p>
          <w:p w:rsidR="00BB4266" w:rsidRDefault="00AF5A26" w:rsidP="00997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Помогли дедушке с бабушкой найти колобка</w:t>
            </w:r>
            <w:r w:rsidR="00BB42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4266" w:rsidRDefault="00BB4266" w:rsidP="00997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AF5A26">
              <w:rPr>
                <w:rFonts w:ascii="Times New Roman" w:hAnsi="Times New Roman" w:cs="Times New Roman"/>
                <w:sz w:val="24"/>
                <w:szCs w:val="24"/>
              </w:rPr>
              <w:t xml:space="preserve"> делали для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4266" w:rsidRDefault="00BB4266" w:rsidP="00997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бы хотели поделиться своими впечатлениями</w:t>
            </w:r>
            <w:r w:rsidR="00AF5A26">
              <w:rPr>
                <w:rFonts w:ascii="Times New Roman" w:hAnsi="Times New Roman" w:cs="Times New Roman"/>
                <w:sz w:val="24"/>
                <w:szCs w:val="24"/>
              </w:rPr>
              <w:t>, кому 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5A26" w:rsidRDefault="00BB4266" w:rsidP="00AF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Предложила детям </w:t>
            </w:r>
            <w:r w:rsidR="00AF5A26">
              <w:rPr>
                <w:rFonts w:ascii="Times New Roman" w:hAnsi="Times New Roman" w:cs="Times New Roman"/>
                <w:sz w:val="24"/>
                <w:szCs w:val="24"/>
              </w:rPr>
              <w:t>передать колобка дедушке с бабушкой.</w:t>
            </w:r>
          </w:p>
          <w:p w:rsidR="00AF5A26" w:rsidRDefault="00AF5A26" w:rsidP="00AF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 – корзинка с яблоками от героев сказки.</w:t>
            </w:r>
          </w:p>
          <w:p w:rsidR="00BB4266" w:rsidRDefault="00AF5A26" w:rsidP="00AF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F73AE5">
              <w:rPr>
                <w:rFonts w:ascii="Times New Roman" w:hAnsi="Times New Roman" w:cs="Times New Roman"/>
                <w:sz w:val="24"/>
                <w:szCs w:val="24"/>
              </w:rPr>
              <w:t>детям отправиться</w:t>
            </w:r>
            <w:r w:rsidR="00BB42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F73AE5">
              <w:rPr>
                <w:rFonts w:ascii="Times New Roman" w:hAnsi="Times New Roman" w:cs="Times New Roman"/>
                <w:sz w:val="24"/>
                <w:szCs w:val="24"/>
              </w:rPr>
              <w:t>друзьям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группу и поделиться впечатлениями</w:t>
            </w:r>
          </w:p>
          <w:p w:rsidR="00AF5A26" w:rsidRPr="00997453" w:rsidRDefault="00AF5A26" w:rsidP="00AF5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841AD" w:rsidRDefault="003841AD" w:rsidP="0038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1AD" w:rsidRDefault="003841AD" w:rsidP="0038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997453" w:rsidRDefault="003841AD" w:rsidP="0038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  <w:p w:rsidR="003841AD" w:rsidRPr="003841AD" w:rsidRDefault="003841AD" w:rsidP="003841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A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3841AD" w:rsidRDefault="00F73AE5" w:rsidP="0038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F73AE5" w:rsidRPr="003841AD" w:rsidRDefault="00F73AE5" w:rsidP="0038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игровая.</w:t>
            </w:r>
          </w:p>
        </w:tc>
        <w:tc>
          <w:tcPr>
            <w:tcW w:w="1770" w:type="dxa"/>
          </w:tcPr>
          <w:p w:rsidR="00997453" w:rsidRPr="003841AD" w:rsidRDefault="003841AD" w:rsidP="0038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Рассуждение, диалог.</w:t>
            </w:r>
          </w:p>
        </w:tc>
        <w:tc>
          <w:tcPr>
            <w:tcW w:w="1605" w:type="dxa"/>
          </w:tcPr>
          <w:p w:rsidR="00997453" w:rsidRPr="003841AD" w:rsidRDefault="003841AD" w:rsidP="0038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3310" w:type="dxa"/>
          </w:tcPr>
          <w:p w:rsidR="00997453" w:rsidRPr="003841AD" w:rsidRDefault="003841AD" w:rsidP="00384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взаимодействие ребёнка со взрослым и со сверстниками.</w:t>
            </w:r>
          </w:p>
        </w:tc>
      </w:tr>
    </w:tbl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997453" w:rsidRPr="00B64DAD" w:rsidRDefault="00997453" w:rsidP="00B64DAD">
      <w:pPr>
        <w:rPr>
          <w:rFonts w:ascii="Times New Roman" w:hAnsi="Times New Roman" w:cs="Times New Roman"/>
          <w:sz w:val="24"/>
          <w:szCs w:val="24"/>
        </w:rPr>
      </w:pPr>
    </w:p>
    <w:p w:rsidR="006E4409" w:rsidRPr="00B64DAD" w:rsidRDefault="006E4409" w:rsidP="00B64DAD">
      <w:pPr>
        <w:rPr>
          <w:rFonts w:ascii="Times New Roman" w:hAnsi="Times New Roman" w:cs="Times New Roman"/>
          <w:sz w:val="24"/>
          <w:szCs w:val="24"/>
        </w:rPr>
      </w:pPr>
    </w:p>
    <w:sectPr w:rsidR="006E4409" w:rsidRPr="00B64DAD" w:rsidSect="00733F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02" w:rsidRDefault="002F7202" w:rsidP="00B64DAD">
      <w:pPr>
        <w:spacing w:after="0" w:line="240" w:lineRule="auto"/>
      </w:pPr>
      <w:r>
        <w:separator/>
      </w:r>
    </w:p>
  </w:endnote>
  <w:endnote w:type="continuationSeparator" w:id="0">
    <w:p w:rsidR="002F7202" w:rsidRDefault="002F7202" w:rsidP="00B6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02" w:rsidRDefault="002F7202" w:rsidP="00B64DAD">
      <w:pPr>
        <w:spacing w:after="0" w:line="240" w:lineRule="auto"/>
      </w:pPr>
      <w:r>
        <w:separator/>
      </w:r>
    </w:p>
  </w:footnote>
  <w:footnote w:type="continuationSeparator" w:id="0">
    <w:p w:rsidR="002F7202" w:rsidRDefault="002F7202" w:rsidP="00B64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8EF"/>
    <w:rsid w:val="0007595E"/>
    <w:rsid w:val="000A1A38"/>
    <w:rsid w:val="000C5D9C"/>
    <w:rsid w:val="000E4DE8"/>
    <w:rsid w:val="000E54F2"/>
    <w:rsid w:val="001E4991"/>
    <w:rsid w:val="00257203"/>
    <w:rsid w:val="00276C35"/>
    <w:rsid w:val="002C28EF"/>
    <w:rsid w:val="002F7202"/>
    <w:rsid w:val="00350BB3"/>
    <w:rsid w:val="003841AD"/>
    <w:rsid w:val="004C5163"/>
    <w:rsid w:val="005E0AC9"/>
    <w:rsid w:val="006A1635"/>
    <w:rsid w:val="006E4409"/>
    <w:rsid w:val="00733F1A"/>
    <w:rsid w:val="0076162C"/>
    <w:rsid w:val="007E398D"/>
    <w:rsid w:val="008450F2"/>
    <w:rsid w:val="008701D7"/>
    <w:rsid w:val="008A584A"/>
    <w:rsid w:val="008C52C5"/>
    <w:rsid w:val="00925B3D"/>
    <w:rsid w:val="00991B95"/>
    <w:rsid w:val="00997453"/>
    <w:rsid w:val="00A75D15"/>
    <w:rsid w:val="00AF0899"/>
    <w:rsid w:val="00AF4136"/>
    <w:rsid w:val="00AF5A26"/>
    <w:rsid w:val="00B3569A"/>
    <w:rsid w:val="00B64DAD"/>
    <w:rsid w:val="00BB4266"/>
    <w:rsid w:val="00BE435C"/>
    <w:rsid w:val="00C17677"/>
    <w:rsid w:val="00C24BA5"/>
    <w:rsid w:val="00C34E63"/>
    <w:rsid w:val="00CF26F6"/>
    <w:rsid w:val="00D41910"/>
    <w:rsid w:val="00DD4B99"/>
    <w:rsid w:val="00E3382B"/>
    <w:rsid w:val="00E60003"/>
    <w:rsid w:val="00ED115F"/>
    <w:rsid w:val="00EE46D3"/>
    <w:rsid w:val="00F054EC"/>
    <w:rsid w:val="00F355B4"/>
    <w:rsid w:val="00F666EA"/>
    <w:rsid w:val="00F73AE5"/>
    <w:rsid w:val="00F94C95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15DCC-C07F-4EE6-81F3-2D719FB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6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4DAD"/>
  </w:style>
  <w:style w:type="paragraph" w:styleId="a6">
    <w:name w:val="footer"/>
    <w:basedOn w:val="a"/>
    <w:link w:val="a7"/>
    <w:uiPriority w:val="99"/>
    <w:semiHidden/>
    <w:unhideWhenUsed/>
    <w:rsid w:val="00B6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991B-5C04-442E-9F84-B841B3FB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2018-02-27T09:19:00Z</dcterms:created>
  <dcterms:modified xsi:type="dcterms:W3CDTF">2018-04-22T14:52:00Z</dcterms:modified>
</cp:coreProperties>
</file>